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/>
      </w:pPr>
      <w:bookmarkStart w:colFirst="0" w:colLast="0" w:name="_heading=h.w8bvn49tn7jb" w:id="0"/>
      <w:bookmarkEnd w:id="0"/>
      <w:r w:rsidDel="00000000" w:rsidR="00000000" w:rsidRPr="00000000">
        <w:rPr>
          <w:rtl w:val="0"/>
        </w:rPr>
        <w:t xml:space="preserve">6th-8th Grade Supply List </w:t>
      </w:r>
    </w:p>
    <w:p w:rsidR="00000000" w:rsidDel="00000000" w:rsidP="00000000" w:rsidRDefault="00000000" w:rsidRPr="00000000" w14:paraId="00000002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We recommend consolidating all subjects into one large binder with dividers. This organizes the school day and keeps all academic information in one place.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353771</wp:posOffset>
            </wp:positionV>
            <wp:extent cx="1730197" cy="22408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197" cy="22408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3"/>
        <w:pageBreakBefore w:val="0"/>
        <w:rPr>
          <w:b w:val="1"/>
        </w:rPr>
      </w:pPr>
      <w:bookmarkStart w:colFirst="0" w:colLast="0" w:name="_heading=h.tbieiiuqbwzg" w:id="1"/>
      <w:bookmarkEnd w:id="1"/>
      <w:r w:rsidDel="00000000" w:rsidR="00000000" w:rsidRPr="00000000">
        <w:rPr>
          <w:b w:val="1"/>
          <w:rtl w:val="0"/>
        </w:rPr>
        <w:t xml:space="preserve">Bible: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Spiral Notebooks </w:t>
      </w:r>
      <w:r w:rsidDel="00000000" w:rsidR="00000000" w:rsidRPr="00000000">
        <w:rPr>
          <w:i w:val="1"/>
          <w:rtl w:val="0"/>
        </w:rPr>
        <w:t xml:space="preserve">(optional, for notetaking)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Composition book for Journal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pageBreakBefore w:val="0"/>
        <w:rPr>
          <w:b w:val="1"/>
        </w:rPr>
      </w:pPr>
      <w:bookmarkStart w:colFirst="0" w:colLast="0" w:name="_heading=h.plj8r1al2vwr" w:id="2"/>
      <w:bookmarkEnd w:id="2"/>
      <w:r w:rsidDel="00000000" w:rsidR="00000000" w:rsidRPr="00000000">
        <w:rPr>
          <w:b w:val="1"/>
          <w:rtl w:val="0"/>
        </w:rPr>
        <w:t xml:space="preserve">English: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dividers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Composition book (to be used for teacher-assigned journal entries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pageBreakBefore w:val="0"/>
        <w:rPr>
          <w:b w:val="1"/>
        </w:rPr>
      </w:pPr>
      <w:bookmarkStart w:colFirst="0" w:colLast="0" w:name="_heading=h.hw3hnu2tfgrp" w:id="3"/>
      <w:bookmarkEnd w:id="3"/>
      <w:r w:rsidDel="00000000" w:rsidR="00000000" w:rsidRPr="00000000">
        <w:rPr>
          <w:b w:val="1"/>
          <w:rtl w:val="0"/>
        </w:rPr>
        <w:t xml:space="preserve">History: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Index cards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dividers</w:t>
      </w:r>
    </w:p>
    <w:p w:rsidR="00000000" w:rsidDel="00000000" w:rsidP="00000000" w:rsidRDefault="00000000" w:rsidRPr="00000000" w14:paraId="0000000F">
      <w:pPr>
        <w:pStyle w:val="Heading3"/>
        <w:pageBreakBefore w:val="0"/>
        <w:rPr>
          <w:b w:val="1"/>
        </w:rPr>
      </w:pPr>
      <w:bookmarkStart w:colFirst="0" w:colLast="0" w:name="_heading=h.nbueg5bakb39" w:id="4"/>
      <w:bookmarkEnd w:id="4"/>
      <w:r w:rsidDel="00000000" w:rsidR="00000000" w:rsidRPr="00000000">
        <w:rPr>
          <w:b w:val="1"/>
          <w:rtl w:val="0"/>
        </w:rPr>
        <w:t xml:space="preserve">Math: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TI-30XA calculator (</w:t>
      </w:r>
      <w:r w:rsidDel="00000000" w:rsidR="00000000" w:rsidRPr="00000000">
        <w:rPr>
          <w:i w:val="1"/>
          <w:sz w:val="18"/>
          <w:szCs w:val="18"/>
          <w:rtl w:val="0"/>
        </w:rPr>
        <w:t xml:space="preserve">8th only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Clear Protractor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Ruler with inches and centimeters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dividers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rPr/>
      </w:pPr>
      <w:bookmarkStart w:colFirst="0" w:colLast="0" w:name="_heading=h.30525u258e4o" w:id="5"/>
      <w:bookmarkEnd w:id="5"/>
      <w:r w:rsidDel="00000000" w:rsidR="00000000" w:rsidRPr="00000000">
        <w:rPr>
          <w:b w:val="1"/>
          <w:rtl w:val="0"/>
        </w:rPr>
        <w:t xml:space="preserve">Science: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dividers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ageBreakBefore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1"/>
        <w:keepLines w:val="1"/>
        <w:pageBreakBefore w:val="0"/>
        <w:rPr>
          <w:b w:val="1"/>
        </w:rPr>
      </w:pPr>
      <w:bookmarkStart w:colFirst="0" w:colLast="0" w:name="_heading=h.gludkv2xvj6h" w:id="6"/>
      <w:bookmarkEnd w:id="6"/>
      <w:r w:rsidDel="00000000" w:rsidR="00000000" w:rsidRPr="00000000">
        <w:rPr>
          <w:b w:val="1"/>
          <w:rtl w:val="0"/>
        </w:rPr>
        <w:t xml:space="preserve">General Supplies (to be replenished as needed throughout the year):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Blue or black ink pens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 pens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pack of loose-leaf notebook paper for each subject ( at least 5 packs)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#2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Whiteout (tape, not liquid), optional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Backpack </w:t>
      </w:r>
    </w:p>
    <w:p w:rsidR="00000000" w:rsidDel="00000000" w:rsidP="00000000" w:rsidRDefault="00000000" w:rsidRPr="00000000" w14:paraId="00000020">
      <w:pPr>
        <w:pStyle w:val="Heading3"/>
        <w:pageBreakBefore w:val="0"/>
        <w:rPr>
          <w:b w:val="1"/>
        </w:rPr>
      </w:pPr>
      <w:bookmarkStart w:colFirst="0" w:colLast="0" w:name="_heading=h.27sz1xkpsz9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pageBreakBefore w:val="0"/>
        <w:rPr>
          <w:b w:val="1"/>
        </w:rPr>
      </w:pPr>
      <w:bookmarkStart w:colFirst="0" w:colLast="0" w:name="_heading=h.385ey1bw4pju" w:id="8"/>
      <w:bookmarkEnd w:id="8"/>
      <w:r w:rsidDel="00000000" w:rsidR="00000000" w:rsidRPr="00000000">
        <w:rPr>
          <w:b w:val="1"/>
          <w:rtl w:val="0"/>
        </w:rPr>
        <w:t xml:space="preserve">Supplies for the homeroom teacher: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Three Large boxes of tissues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Large containers of Clorox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Dry-erase marker multipack of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Girls: </w:t>
      </w:r>
      <w:r w:rsidDel="00000000" w:rsidR="00000000" w:rsidRPr="00000000">
        <w:rPr>
          <w:rtl w:val="0"/>
        </w:rPr>
        <w:t xml:space="preserve">One bottle of hand sanitizer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Boys:</w:t>
      </w:r>
      <w:r w:rsidDel="00000000" w:rsidR="00000000" w:rsidRPr="00000000">
        <w:rPr>
          <w:rtl w:val="0"/>
        </w:rPr>
        <w:t xml:space="preserve"> One box of bandaids 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isXb/kAO4ARecHeSjKW5S8kJg==">CgMxLjAyDmgudzhidm40OXRuN2piMg5oLnRiaWVpaXVxYnd6ZzIOaC5wbGo4cjFhbDJ2d3IyDmguaHczaG51MnRmZ3JwMg5oLm5idWVnNWJha2IzOTIOaC4zMDUyNXUyNThlNG8yDmguZ2x1ZGt2Mnh2ajZoMg5oLjI3c3oxeGtwc3o5eTIOaC4zODVleTFidzRwanU4AHIhMWRWM0hrQUhtN19EYUF0LUhxWTRxUEtNaHRFYVN5aURL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